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AC43E4" w:rsidRDefault="00C267C6" w:rsidP="005947FA">
      <w:pPr>
        <w:rPr>
          <w:rFonts w:ascii="Arial" w:hAnsi="Arial" w:cs="Arial"/>
          <w:bCs/>
        </w:rPr>
        <w:sectPr w:rsidR="00C267C6" w:rsidRPr="00AC43E4" w:rsidSect="00390A24">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6" w:right="1440" w:bottom="1440" w:left="1440" w:header="964" w:footer="708" w:gutter="0"/>
          <w:pgNumType w:start="1"/>
          <w:cols w:space="708"/>
          <w:docGrid w:linePitch="360"/>
        </w:sectPr>
      </w:pPr>
    </w:p>
    <w:p w14:paraId="1774DD8F" w14:textId="790D23CF" w:rsidR="002514EA" w:rsidRDefault="002514EA" w:rsidP="002514EA">
      <w:pPr>
        <w:jc w:val="center"/>
        <w:rPr>
          <w:rFonts w:ascii="Arial" w:hAnsi="Arial" w:cs="Arial"/>
          <w:b/>
          <w:sz w:val="28"/>
          <w:szCs w:val="28"/>
        </w:rPr>
      </w:pPr>
      <w:r>
        <w:rPr>
          <w:noProof/>
        </w:rPr>
        <w:drawing>
          <wp:inline distT="0" distB="0" distL="0" distR="0" wp14:anchorId="208C78A5" wp14:editId="47FD1C7F">
            <wp:extent cx="1628775" cy="1602740"/>
            <wp:effectExtent l="0" t="0" r="0" b="0"/>
            <wp:docPr id="1037456126" name="Picture 1037456126" descr="A logo with fish and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fish and whea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0344" cy="1604284"/>
                    </a:xfrm>
                    <a:prstGeom prst="rect">
                      <a:avLst/>
                    </a:prstGeom>
                    <a:noFill/>
                    <a:ln>
                      <a:noFill/>
                    </a:ln>
                  </pic:spPr>
                </pic:pic>
              </a:graphicData>
            </a:graphic>
          </wp:inline>
        </w:drawing>
      </w:r>
    </w:p>
    <w:p w14:paraId="5E41AA43" w14:textId="182DC7F9" w:rsidR="002514EA" w:rsidRDefault="00C376C2" w:rsidP="002514EA">
      <w:pPr>
        <w:spacing w:after="0"/>
        <w:jc w:val="center"/>
        <w:rPr>
          <w:rFonts w:ascii="Arial" w:hAnsi="Arial" w:cs="Arial"/>
          <w:b/>
          <w:sz w:val="28"/>
          <w:szCs w:val="28"/>
        </w:rPr>
      </w:pPr>
      <w:r>
        <w:rPr>
          <w:rFonts w:ascii="Arial" w:hAnsi="Arial" w:cs="Arial"/>
          <w:b/>
          <w:sz w:val="28"/>
          <w:szCs w:val="28"/>
        </w:rPr>
        <w:t>BARNTON PARISH COUNCIL</w:t>
      </w:r>
    </w:p>
    <w:p w14:paraId="7C4E9A50" w14:textId="2F5D6A0F" w:rsidR="00202E2D" w:rsidRDefault="00F273D1" w:rsidP="002514EA">
      <w:pPr>
        <w:spacing w:after="0"/>
        <w:jc w:val="center"/>
        <w:rPr>
          <w:rFonts w:ascii="Arial" w:hAnsi="Arial" w:cs="Arial"/>
          <w:b/>
          <w:sz w:val="28"/>
          <w:szCs w:val="28"/>
        </w:rPr>
      </w:pPr>
      <w:r>
        <w:rPr>
          <w:rFonts w:ascii="Arial" w:hAnsi="Arial" w:cs="Arial"/>
          <w:b/>
          <w:sz w:val="28"/>
          <w:szCs w:val="28"/>
        </w:rPr>
        <w:t>DATA PROTECTION</w:t>
      </w:r>
      <w:r w:rsidR="00CD367E">
        <w:rPr>
          <w:rFonts w:ascii="Arial" w:hAnsi="Arial" w:cs="Arial"/>
          <w:b/>
          <w:sz w:val="28"/>
          <w:szCs w:val="28"/>
        </w:rPr>
        <w:t xml:space="preserve"> POLICY</w:t>
      </w:r>
    </w:p>
    <w:sdt>
      <w:sdtPr>
        <w:rPr>
          <w:caps/>
          <w:color w:val="FFFFFF" w:themeColor="background1"/>
        </w:rPr>
        <w:alias w:val="Title"/>
        <w:tag w:val=""/>
        <w:id w:val="1381133277"/>
        <w:dataBinding w:prefixMappings="xmlns:ns0='http://purl.org/dc/elements/1.1/' xmlns:ns1='http://schemas.openxmlformats.org/package/2006/metadata/core-properties' " w:xpath="/ns1:coreProperties[1]/ns0:title[1]" w:storeItemID="{6C3C8BC8-F283-45AE-878A-BAB7291924A1}"/>
        <w:text/>
      </w:sdtPr>
      <w:sdtEndPr/>
      <w:sdtContent>
        <w:p w14:paraId="43318497" w14:textId="1793A62A" w:rsidR="00CD367E" w:rsidRPr="00A328AA" w:rsidRDefault="008424F1" w:rsidP="00A328AA">
          <w:pPr>
            <w:pStyle w:val="Header"/>
            <w:jc w:val="center"/>
            <w:rPr>
              <w:caps/>
              <w:color w:val="FFFFFF" w:themeColor="background1"/>
            </w:rPr>
          </w:pPr>
          <w:r w:rsidRPr="00A328AA">
            <w:rPr>
              <w:caps/>
              <w:color w:val="FFFFFF" w:themeColor="background1"/>
            </w:rPr>
            <w:t xml:space="preserve">DATA </w:t>
          </w:r>
          <w:r w:rsidR="001A5031" w:rsidRPr="00A328AA">
            <w:rPr>
              <w:caps/>
              <w:color w:val="FFFFFF" w:themeColor="background1"/>
            </w:rPr>
            <w:t>APPA</w:t>
          </w:r>
          <w:r w:rsidRPr="00A328AA">
            <w:rPr>
              <w:caps/>
              <w:color w:val="FFFFFF" w:themeColor="background1"/>
            </w:rPr>
            <w:t>ROTECTION POLICY APPROVED 20 MAY 204   NEXT REVIEW MARCH 2025</w:t>
          </w:r>
        </w:p>
      </w:sdtContent>
    </w:sdt>
    <w:p w14:paraId="11C1FE3C" w14:textId="441C41AC" w:rsidR="00704E7D" w:rsidRDefault="00704E7D" w:rsidP="00704E7D">
      <w:pPr>
        <w:rPr>
          <w:rFonts w:ascii="Arial" w:hAnsi="Arial" w:cs="Arial"/>
          <w:b/>
          <w:bCs/>
        </w:rPr>
      </w:pPr>
      <w:r w:rsidRPr="00704E7D">
        <w:rPr>
          <w:rFonts w:ascii="Arial" w:hAnsi="Arial" w:cs="Arial"/>
          <w:b/>
          <w:bCs/>
        </w:rPr>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7777777" w:rsidR="00704E7D" w:rsidRDefault="00704E7D" w:rsidP="00704E7D">
      <w:pPr>
        <w:rPr>
          <w:rFonts w:ascii="Arial" w:hAnsi="Arial" w:cs="Arial"/>
        </w:rPr>
      </w:pPr>
      <w:r w:rsidRPr="00704E7D">
        <w:rPr>
          <w:rFonts w:ascii="Arial" w:hAnsi="Arial" w:cs="Arial"/>
        </w:rPr>
        <w:t>The council has appointed [name and job title] 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 xml:space="preserve">"Special categories of personal data" means information about an individual's racial or ethnic origin, political opinions, religious or philosophical beliefs, trade union membership, health, </w:t>
      </w:r>
      <w:r w:rsidRPr="00704E7D">
        <w:rPr>
          <w:rFonts w:ascii="Arial" w:hAnsi="Arial" w:cs="Arial"/>
        </w:rPr>
        <w:lastRenderedPageBreak/>
        <w:t>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lastRenderedPageBreak/>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7E77CA">
        <w:rPr>
          <w:rFonts w:ascii="Arial" w:hAnsi="Arial" w:cs="Arial"/>
        </w:rPr>
        <w:t>whether or not</w:t>
      </w:r>
      <w:proofErr w:type="gramEnd"/>
      <w:r w:rsidRPr="007E77CA">
        <w:rPr>
          <w:rFonts w:ascii="Arial" w:hAnsi="Arial" w:cs="Arial"/>
        </w:rPr>
        <w:t xml:space="preserve"> we will respond to it.</w:t>
      </w:r>
    </w:p>
    <w:p w14:paraId="3A92A0DB" w14:textId="77777777" w:rsidR="00C50F95" w:rsidRDefault="00C50F95" w:rsidP="007E77CA">
      <w:pPr>
        <w:rPr>
          <w:rFonts w:ascii="Arial" w:hAnsi="Arial" w:cs="Arial"/>
        </w:rPr>
      </w:pPr>
    </w:p>
    <w:p w14:paraId="5647504E" w14:textId="77777777" w:rsidR="007E77CA" w:rsidRDefault="007E77CA" w:rsidP="007E77CA">
      <w:pPr>
        <w:rPr>
          <w:rFonts w:ascii="Arial" w:hAnsi="Arial" w:cs="Arial"/>
          <w:u w:val="single"/>
        </w:rPr>
      </w:pPr>
      <w:r w:rsidRPr="007E77CA">
        <w:rPr>
          <w:rFonts w:ascii="Arial" w:hAnsi="Arial" w:cs="Arial"/>
          <w:u w:val="single"/>
        </w:rPr>
        <w:lastRenderedPageBreak/>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574C0A5B" w:rsidR="007E77CA" w:rsidRPr="007E77CA" w:rsidRDefault="007E77CA" w:rsidP="007E77CA">
      <w:pPr>
        <w:rPr>
          <w:rFonts w:ascii="Arial" w:hAnsi="Arial" w:cs="Arial"/>
        </w:rPr>
      </w:pPr>
      <w:r w:rsidRPr="007E77CA">
        <w:rPr>
          <w:rFonts w:ascii="Arial" w:hAnsi="Arial" w:cs="Arial"/>
          <w:u w:val="single"/>
        </w:rPr>
        <w:t>Impact assessments</w:t>
      </w:r>
    </w:p>
    <w:p w14:paraId="7988D03A" w14:textId="323980C6"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lastRenderedPageBreak/>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lastRenderedPageBreak/>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360FA8B2" w:rsidR="007E77CA" w:rsidRPr="007E77CA" w:rsidRDefault="007E77CA" w:rsidP="007E77CA">
      <w:pPr>
        <w:rPr>
          <w:rFonts w:ascii="Arial" w:hAnsi="Arial" w:cs="Arial"/>
        </w:rPr>
      </w:pP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11C78C55"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104960F2" w14:textId="78FDAE54" w:rsidR="00C75761" w:rsidRPr="00AC43E4" w:rsidRDefault="00C376C2" w:rsidP="00C267C6">
      <w:pPr>
        <w:rPr>
          <w:rFonts w:ascii="Arial" w:hAnsi="Arial" w:cs="Arial"/>
        </w:rPr>
      </w:pPr>
      <w:r>
        <w:rPr>
          <w:rFonts w:ascii="Arial" w:hAnsi="Arial" w:cs="Arial"/>
        </w:rPr>
        <w:t xml:space="preserve">  </w:t>
      </w:r>
    </w:p>
    <w:sectPr w:rsidR="00C75761" w:rsidRPr="00AC43E4" w:rsidSect="00A328AA">
      <w:headerReference w:type="default" r:id="rId15"/>
      <w:type w:val="continuous"/>
      <w:pgSz w:w="11906" w:h="16838"/>
      <w:pgMar w:top="993" w:right="1440" w:bottom="1135" w:left="14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8D62" w14:textId="77777777" w:rsidR="00550E7D" w:rsidRDefault="00550E7D" w:rsidP="00225AAB">
      <w:r>
        <w:separator/>
      </w:r>
    </w:p>
  </w:endnote>
  <w:endnote w:type="continuationSeparator" w:id="0">
    <w:p w14:paraId="13F8137C" w14:textId="77777777" w:rsidR="00550E7D" w:rsidRDefault="00550E7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6988" w14:textId="77777777" w:rsidR="001B76F3" w:rsidRDefault="001B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4552" w14:textId="77777777" w:rsidR="001B76F3" w:rsidRDefault="001B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063A" w14:textId="77777777" w:rsidR="00550E7D" w:rsidRDefault="00550E7D" w:rsidP="00225AAB">
      <w:r>
        <w:separator/>
      </w:r>
    </w:p>
  </w:footnote>
  <w:footnote w:type="continuationSeparator" w:id="0">
    <w:p w14:paraId="3C219D84" w14:textId="77777777" w:rsidR="00550E7D" w:rsidRDefault="00550E7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E03C" w14:textId="77777777" w:rsidR="001B76F3" w:rsidRDefault="001B7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0373BF65" w:rsidR="00225AAB" w:rsidRDefault="002514EA" w:rsidP="00225AAB">
    <w:pPr>
      <w:pStyle w:val="Header"/>
    </w:pPr>
    <w:r>
      <w:rPr>
        <w:rFonts w:ascii="Arial" w:hAnsi="Arial" w:cs="Arial"/>
        <w:b/>
        <w:sz w:val="28"/>
        <w:szCs w:val="28"/>
      </w:rPr>
      <w:t xml:space="preserve">                  Approved </w:t>
    </w:r>
    <w:r w:rsidR="001B76F3">
      <w:rPr>
        <w:rFonts w:ascii="Arial" w:hAnsi="Arial" w:cs="Arial"/>
        <w:b/>
        <w:sz w:val="28"/>
        <w:szCs w:val="28"/>
      </w:rPr>
      <w:t xml:space="preserve">18/05/2026 </w:t>
    </w:r>
    <w:r w:rsidR="004D78AB">
      <w:rPr>
        <w:rFonts w:ascii="Arial" w:hAnsi="Arial" w:cs="Arial"/>
        <w:b/>
        <w:sz w:val="28"/>
        <w:szCs w:val="28"/>
      </w:rPr>
      <w:t xml:space="preserve">AM/9.9/05/26 </w:t>
    </w:r>
    <w:r>
      <w:rPr>
        <w:rFonts w:ascii="Arial" w:hAnsi="Arial" w:cs="Arial"/>
        <w:b/>
        <w:sz w:val="28"/>
        <w:szCs w:val="28"/>
      </w:rPr>
      <w:t>review date; May 2027</w:t>
    </w:r>
    <w:r w:rsidR="00493FD5">
      <w:rPr>
        <w:noProof/>
        <w:lang w:val="en-US"/>
      </w:rPr>
      <w:drawing>
        <wp:anchor distT="0" distB="0" distL="114300" distR="114300" simplePos="0" relativeHeight="251680256"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33" w14:textId="77777777" w:rsidR="001B76F3" w:rsidRDefault="001B7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CA9E" w14:textId="2F33305B" w:rsidR="002514EA" w:rsidRDefault="002514EA">
    <w:pPr>
      <w:pStyle w:val="Header"/>
    </w:pPr>
  </w:p>
  <w:p w14:paraId="2C26C238" w14:textId="0778FC89"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462527">
    <w:abstractNumId w:val="4"/>
  </w:num>
  <w:num w:numId="2" w16cid:durableId="1663120009">
    <w:abstractNumId w:val="5"/>
  </w:num>
  <w:num w:numId="3" w16cid:durableId="73479800">
    <w:abstractNumId w:val="29"/>
  </w:num>
  <w:num w:numId="4" w16cid:durableId="998923291">
    <w:abstractNumId w:val="31"/>
  </w:num>
  <w:num w:numId="5" w16cid:durableId="1198926891">
    <w:abstractNumId w:val="0"/>
  </w:num>
  <w:num w:numId="6" w16cid:durableId="942952539">
    <w:abstractNumId w:val="30"/>
  </w:num>
  <w:num w:numId="7" w16cid:durableId="1682662495">
    <w:abstractNumId w:val="35"/>
  </w:num>
  <w:num w:numId="8" w16cid:durableId="486559790">
    <w:abstractNumId w:val="26"/>
  </w:num>
  <w:num w:numId="9" w16cid:durableId="1470785318">
    <w:abstractNumId w:val="16"/>
  </w:num>
  <w:num w:numId="10" w16cid:durableId="209265394">
    <w:abstractNumId w:val="21"/>
  </w:num>
  <w:num w:numId="11" w16cid:durableId="217667248">
    <w:abstractNumId w:val="15"/>
  </w:num>
  <w:num w:numId="12" w16cid:durableId="821964425">
    <w:abstractNumId w:val="6"/>
  </w:num>
  <w:num w:numId="13" w16cid:durableId="243489123">
    <w:abstractNumId w:val="32"/>
  </w:num>
  <w:num w:numId="14" w16cid:durableId="559445546">
    <w:abstractNumId w:val="12"/>
  </w:num>
  <w:num w:numId="15" w16cid:durableId="1905220074">
    <w:abstractNumId w:val="11"/>
  </w:num>
  <w:num w:numId="16" w16cid:durableId="1519588566">
    <w:abstractNumId w:val="20"/>
  </w:num>
  <w:num w:numId="17" w16cid:durableId="1466461506">
    <w:abstractNumId w:val="28"/>
  </w:num>
  <w:num w:numId="18" w16cid:durableId="1929267961">
    <w:abstractNumId w:val="17"/>
  </w:num>
  <w:num w:numId="19" w16cid:durableId="1550848096">
    <w:abstractNumId w:val="13"/>
  </w:num>
  <w:num w:numId="20" w16cid:durableId="1682505933">
    <w:abstractNumId w:val="24"/>
  </w:num>
  <w:num w:numId="21" w16cid:durableId="342635744">
    <w:abstractNumId w:val="10"/>
  </w:num>
  <w:num w:numId="22" w16cid:durableId="534316148">
    <w:abstractNumId w:val="2"/>
  </w:num>
  <w:num w:numId="23" w16cid:durableId="340547097">
    <w:abstractNumId w:val="34"/>
  </w:num>
  <w:num w:numId="24" w16cid:durableId="400639956">
    <w:abstractNumId w:val="23"/>
  </w:num>
  <w:num w:numId="25" w16cid:durableId="24526753">
    <w:abstractNumId w:val="36"/>
  </w:num>
  <w:num w:numId="26" w16cid:durableId="1806848470">
    <w:abstractNumId w:val="14"/>
  </w:num>
  <w:num w:numId="27" w16cid:durableId="1146433667">
    <w:abstractNumId w:val="19"/>
  </w:num>
  <w:num w:numId="28" w16cid:durableId="980695792">
    <w:abstractNumId w:val="25"/>
  </w:num>
  <w:num w:numId="29" w16cid:durableId="458571458">
    <w:abstractNumId w:val="8"/>
  </w:num>
  <w:num w:numId="30" w16cid:durableId="983705940">
    <w:abstractNumId w:val="3"/>
  </w:num>
  <w:num w:numId="31" w16cid:durableId="2074885602">
    <w:abstractNumId w:val="7"/>
  </w:num>
  <w:num w:numId="32" w16cid:durableId="1927613055">
    <w:abstractNumId w:val="33"/>
  </w:num>
  <w:num w:numId="33" w16cid:durableId="1176265002">
    <w:abstractNumId w:val="27"/>
  </w:num>
  <w:num w:numId="34" w16cid:durableId="971598808">
    <w:abstractNumId w:val="18"/>
  </w:num>
  <w:num w:numId="35" w16cid:durableId="11608568">
    <w:abstractNumId w:val="22"/>
  </w:num>
  <w:num w:numId="36" w16cid:durableId="1202672424">
    <w:abstractNumId w:val="9"/>
  </w:num>
  <w:num w:numId="37" w16cid:durableId="132758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D51BE"/>
    <w:rsid w:val="0010088B"/>
    <w:rsid w:val="001175FB"/>
    <w:rsid w:val="00131194"/>
    <w:rsid w:val="00145474"/>
    <w:rsid w:val="0016302E"/>
    <w:rsid w:val="00174C20"/>
    <w:rsid w:val="001A43B9"/>
    <w:rsid w:val="001A5031"/>
    <w:rsid w:val="001B76F3"/>
    <w:rsid w:val="00202E2D"/>
    <w:rsid w:val="00223DE3"/>
    <w:rsid w:val="00225AAB"/>
    <w:rsid w:val="002514EA"/>
    <w:rsid w:val="0025243E"/>
    <w:rsid w:val="00265BFD"/>
    <w:rsid w:val="002852E7"/>
    <w:rsid w:val="00297EFD"/>
    <w:rsid w:val="002A6C21"/>
    <w:rsid w:val="002B799A"/>
    <w:rsid w:val="002E0B0D"/>
    <w:rsid w:val="00323DFD"/>
    <w:rsid w:val="003400E7"/>
    <w:rsid w:val="003619D2"/>
    <w:rsid w:val="00386331"/>
    <w:rsid w:val="00390A24"/>
    <w:rsid w:val="003C743C"/>
    <w:rsid w:val="00411EAC"/>
    <w:rsid w:val="00433BCE"/>
    <w:rsid w:val="00493FD5"/>
    <w:rsid w:val="004C62AD"/>
    <w:rsid w:val="004D78AB"/>
    <w:rsid w:val="004E2382"/>
    <w:rsid w:val="004F1CEC"/>
    <w:rsid w:val="00512179"/>
    <w:rsid w:val="005206CA"/>
    <w:rsid w:val="005307F8"/>
    <w:rsid w:val="00550E7D"/>
    <w:rsid w:val="005546A7"/>
    <w:rsid w:val="005947FA"/>
    <w:rsid w:val="005E45FA"/>
    <w:rsid w:val="005F510D"/>
    <w:rsid w:val="005F5FB8"/>
    <w:rsid w:val="00646BF7"/>
    <w:rsid w:val="006A34AA"/>
    <w:rsid w:val="006B758B"/>
    <w:rsid w:val="006B7D6F"/>
    <w:rsid w:val="006F0348"/>
    <w:rsid w:val="00704E7D"/>
    <w:rsid w:val="00737460"/>
    <w:rsid w:val="0074642B"/>
    <w:rsid w:val="00755949"/>
    <w:rsid w:val="00762FA1"/>
    <w:rsid w:val="007713E0"/>
    <w:rsid w:val="007A6D3A"/>
    <w:rsid w:val="007E6C3C"/>
    <w:rsid w:val="007E77CA"/>
    <w:rsid w:val="00815732"/>
    <w:rsid w:val="00824923"/>
    <w:rsid w:val="008424F1"/>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328AA"/>
    <w:rsid w:val="00A42842"/>
    <w:rsid w:val="00A6138F"/>
    <w:rsid w:val="00A62BAC"/>
    <w:rsid w:val="00A93678"/>
    <w:rsid w:val="00AC43E4"/>
    <w:rsid w:val="00B20E21"/>
    <w:rsid w:val="00B25AAB"/>
    <w:rsid w:val="00B92055"/>
    <w:rsid w:val="00B9603B"/>
    <w:rsid w:val="00BB51B5"/>
    <w:rsid w:val="00C267C6"/>
    <w:rsid w:val="00C376C2"/>
    <w:rsid w:val="00C50F95"/>
    <w:rsid w:val="00C5275A"/>
    <w:rsid w:val="00C75761"/>
    <w:rsid w:val="00C8290A"/>
    <w:rsid w:val="00CD367E"/>
    <w:rsid w:val="00CF1B04"/>
    <w:rsid w:val="00D056A8"/>
    <w:rsid w:val="00D17790"/>
    <w:rsid w:val="00D37156"/>
    <w:rsid w:val="00D65888"/>
    <w:rsid w:val="00D74F6B"/>
    <w:rsid w:val="00D92E71"/>
    <w:rsid w:val="00DD2202"/>
    <w:rsid w:val="00DD4EDF"/>
    <w:rsid w:val="00DD71A4"/>
    <w:rsid w:val="00DE6026"/>
    <w:rsid w:val="00E14E7C"/>
    <w:rsid w:val="00E15CD8"/>
    <w:rsid w:val="00E53826"/>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2651</Words>
  <Characters>13707</Characters>
  <Application>Microsoft Office Word</Application>
  <DocSecurity>0</DocSecurity>
  <Lines>244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APPAROTECTION POLICY APPROVED 20 MAY 204   NEXT REVIEW MARCH 2025</dc:title>
  <dc:creator>Rajiv Dudakia</dc:creator>
  <cp:lastModifiedBy>Barnton Parish Council BPC</cp:lastModifiedBy>
  <cp:revision>2</cp:revision>
  <cp:lastPrinted>2024-05-08T10:51:00Z</cp:lastPrinted>
  <dcterms:created xsi:type="dcterms:W3CDTF">2026-06-10T11:56:00Z</dcterms:created>
  <dcterms:modified xsi:type="dcterms:W3CDTF">2026-06-10T11:56:00Z</dcterms:modified>
</cp:coreProperties>
</file>